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E0B0" w14:textId="20952F55" w:rsidR="0057391E" w:rsidRPr="00CA0B44" w:rsidRDefault="00CA0B44" w:rsidP="0057391E">
      <w:pPr>
        <w:pStyle w:val="Heading1"/>
        <w:jc w:val="center"/>
        <w:rPr>
          <w:lang w:val="en-US"/>
        </w:rPr>
      </w:pPr>
      <w:r w:rsidRPr="00CA0B44">
        <w:rPr>
          <w:lang w:val="en-US"/>
        </w:rPr>
        <w:t>Argumentation map</w:t>
      </w:r>
      <w:r w:rsidR="0057391E" w:rsidRPr="00CA0B44">
        <w:rPr>
          <w:lang w:val="en-US"/>
        </w:rPr>
        <w:t>:</w:t>
      </w:r>
      <w:r w:rsidR="0057391E" w:rsidRPr="00CA0B44">
        <w:rPr>
          <w:lang w:val="en-US"/>
        </w:rPr>
        <w:br/>
      </w:r>
      <w:r w:rsidRPr="00CA0B44">
        <w:rPr>
          <w:lang w:val="en-US"/>
        </w:rPr>
        <w:t xml:space="preserve">The </w:t>
      </w:r>
      <w:r>
        <w:rPr>
          <w:lang w:val="en-US"/>
        </w:rPr>
        <w:t>expansion of extra-high voltage direct current transmission lines</w:t>
      </w:r>
      <w:r w:rsidRPr="00CA0B44">
        <w:rPr>
          <w:lang w:val="en-US"/>
        </w:rPr>
        <w:t xml:space="preserve"> </w:t>
      </w:r>
      <w:r>
        <w:rPr>
          <w:lang w:val="en-US"/>
        </w:rPr>
        <w:t>(HVDC)</w:t>
      </w:r>
      <w:r w:rsidR="00AD1E28">
        <w:rPr>
          <w:lang w:val="en-US"/>
        </w:rPr>
        <w:br/>
      </w:r>
    </w:p>
    <w:p w14:paraId="62D16628" w14:textId="77777777" w:rsidR="00CA0B44" w:rsidRPr="00CA0B44" w:rsidRDefault="00CA0B44" w:rsidP="00CA0B44">
      <w:pPr>
        <w:jc w:val="both"/>
        <w:rPr>
          <w:b/>
          <w:bCs/>
          <w:lang w:val="en-US"/>
        </w:rPr>
      </w:pPr>
      <w:r w:rsidRPr="00CA0B44">
        <w:rPr>
          <w:b/>
          <w:bCs/>
          <w:lang w:val="en-US"/>
        </w:rPr>
        <w:t>Subject</w:t>
      </w:r>
    </w:p>
    <w:p w14:paraId="1648FE33" w14:textId="2C926E36" w:rsidR="00CA0B44" w:rsidRPr="00683243" w:rsidRDefault="00CA0B44" w:rsidP="00CA0B44">
      <w:pPr>
        <w:jc w:val="both"/>
        <w:rPr>
          <w:lang w:val="en-US"/>
        </w:rPr>
      </w:pPr>
      <w:r w:rsidRPr="00683243">
        <w:rPr>
          <w:lang w:val="en-US"/>
        </w:rPr>
        <w:t xml:space="preserve">The argumentation map </w:t>
      </w:r>
      <w:r>
        <w:rPr>
          <w:lang w:val="en-US"/>
        </w:rPr>
        <w:t xml:space="preserve">deals with the </w:t>
      </w:r>
      <w:r w:rsidRPr="00683243">
        <w:rPr>
          <w:lang w:val="en-US"/>
        </w:rPr>
        <w:t>currently planned extra-high voltage direct current transmission lines (HVDC) in Germany and</w:t>
      </w:r>
      <w:r>
        <w:rPr>
          <w:lang w:val="en-US"/>
        </w:rPr>
        <w:t>,</w:t>
      </w:r>
      <w:r w:rsidRPr="00683243">
        <w:rPr>
          <w:lang w:val="en-US"/>
        </w:rPr>
        <w:t xml:space="preserve"> in particular</w:t>
      </w:r>
      <w:r>
        <w:rPr>
          <w:lang w:val="en-US"/>
        </w:rPr>
        <w:t>,</w:t>
      </w:r>
      <w:r w:rsidRPr="00683243">
        <w:rPr>
          <w:lang w:val="en-US"/>
        </w:rPr>
        <w:t xml:space="preserve"> with the debate </w:t>
      </w:r>
      <w:r>
        <w:rPr>
          <w:lang w:val="en-US"/>
        </w:rPr>
        <w:t>as to</w:t>
      </w:r>
      <w:r w:rsidRPr="00683243">
        <w:rPr>
          <w:lang w:val="en-US"/>
        </w:rPr>
        <w:t xml:space="preserve"> whether</w:t>
      </w:r>
      <w:r w:rsidR="00765B31">
        <w:rPr>
          <w:lang w:val="en-US"/>
        </w:rPr>
        <w:t>/why</w:t>
      </w:r>
      <w:r w:rsidRPr="00683243">
        <w:rPr>
          <w:lang w:val="en-US"/>
        </w:rPr>
        <w:t xml:space="preserve"> HVDCs should be built</w:t>
      </w:r>
      <w:r w:rsidR="00765B31">
        <w:rPr>
          <w:lang w:val="en-US"/>
        </w:rPr>
        <w:t xml:space="preserve"> or not</w:t>
      </w:r>
      <w:r w:rsidRPr="00683243">
        <w:rPr>
          <w:lang w:val="en-US"/>
        </w:rPr>
        <w:t>. In this respect, it</w:t>
      </w:r>
      <w:r w:rsidR="008C3FEA">
        <w:rPr>
          <w:lang w:val="en-US"/>
        </w:rPr>
        <w:t xml:space="preserve"> aims to</w:t>
      </w:r>
      <w:r w:rsidRPr="00683243">
        <w:rPr>
          <w:lang w:val="en-US"/>
        </w:rPr>
        <w:t xml:space="preserve"> </w:t>
      </w:r>
      <w:r w:rsidR="008C3FEA">
        <w:rPr>
          <w:lang w:val="en-US"/>
        </w:rPr>
        <w:t>serve</w:t>
      </w:r>
      <w:r w:rsidRPr="00683243">
        <w:rPr>
          <w:lang w:val="en-US"/>
        </w:rPr>
        <w:t xml:space="preserve"> as a clear </w:t>
      </w:r>
      <w:r>
        <w:rPr>
          <w:lang w:val="en-US"/>
        </w:rPr>
        <w:t>representation</w:t>
      </w:r>
      <w:r w:rsidRPr="00683243">
        <w:rPr>
          <w:lang w:val="en-US"/>
        </w:rPr>
        <w:t xml:space="preserve"> of the various and complex </w:t>
      </w:r>
      <w:r w:rsidR="008C3FEA">
        <w:rPr>
          <w:lang w:val="en-US"/>
        </w:rPr>
        <w:t xml:space="preserve">topical </w:t>
      </w:r>
      <w:r w:rsidRPr="00683243">
        <w:rPr>
          <w:lang w:val="en-US"/>
        </w:rPr>
        <w:t>arguments and theses</w:t>
      </w:r>
      <w:r w:rsidR="00F2715D">
        <w:rPr>
          <w:lang w:val="en-US"/>
        </w:rPr>
        <w:t>, without evaluating them</w:t>
      </w:r>
      <w:r w:rsidRPr="00683243">
        <w:rPr>
          <w:lang w:val="en-US"/>
        </w:rPr>
        <w:t xml:space="preserve">. </w:t>
      </w:r>
    </w:p>
    <w:p w14:paraId="094CB310" w14:textId="5E71A0C1" w:rsidR="00CA0B44" w:rsidRDefault="00765B31" w:rsidP="00CA0B44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Objective and content </w:t>
      </w:r>
    </w:p>
    <w:p w14:paraId="23E20D40" w14:textId="09814C00" w:rsidR="00765B31" w:rsidRPr="00683243" w:rsidRDefault="00765B31" w:rsidP="00765B31">
      <w:pPr>
        <w:jc w:val="both"/>
        <w:rPr>
          <w:lang w:val="en-US"/>
        </w:rPr>
      </w:pPr>
      <w:r w:rsidRPr="00683243">
        <w:rPr>
          <w:lang w:val="en-US"/>
        </w:rPr>
        <w:t xml:space="preserve">The map is intended to provide as comprehensive and orderly an overview of the debate as possible. It enables the </w:t>
      </w:r>
      <w:r w:rsidR="004A5153">
        <w:rPr>
          <w:lang w:val="en-US"/>
        </w:rPr>
        <w:t xml:space="preserve">linking-up </w:t>
      </w:r>
      <w:r w:rsidRPr="00683243">
        <w:rPr>
          <w:lang w:val="en-US"/>
        </w:rPr>
        <w:t xml:space="preserve">of otherwise parallel debates: Political </w:t>
      </w:r>
      <w:r>
        <w:rPr>
          <w:lang w:val="en-US"/>
        </w:rPr>
        <w:t xml:space="preserve">arguments, </w:t>
      </w:r>
      <w:r w:rsidRPr="00683243">
        <w:rPr>
          <w:lang w:val="en-US"/>
        </w:rPr>
        <w:t>as well as scientific and civil society arguments are presented and</w:t>
      </w:r>
      <w:r w:rsidR="004A5153">
        <w:rPr>
          <w:lang w:val="en-US"/>
        </w:rPr>
        <w:t xml:space="preserve"> existing content-related connections become visible. </w:t>
      </w:r>
      <w:r>
        <w:rPr>
          <w:lang w:val="en-US"/>
        </w:rPr>
        <w:t>It contains arguments</w:t>
      </w:r>
      <w:r w:rsidR="006A32FB">
        <w:rPr>
          <w:lang w:val="en-US"/>
        </w:rPr>
        <w:t xml:space="preserve"> and theses</w:t>
      </w:r>
      <w:r w:rsidRPr="00683243">
        <w:rPr>
          <w:lang w:val="en-US"/>
        </w:rPr>
        <w:t xml:space="preserve"> from very different stakeholder groups, such as citizens' initiatives, politicians, network operators and scientists.  </w:t>
      </w:r>
    </w:p>
    <w:p w14:paraId="15D29809" w14:textId="4F98E89C" w:rsidR="00765B31" w:rsidRPr="00765B31" w:rsidRDefault="00F2715D" w:rsidP="00CA0B44">
      <w:pPr>
        <w:jc w:val="both"/>
        <w:rPr>
          <w:lang w:val="en-US"/>
        </w:rPr>
      </w:pPr>
      <w:r>
        <w:rPr>
          <w:lang w:val="en-US"/>
        </w:rPr>
        <w:t>Individual</w:t>
      </w:r>
      <w:r w:rsidRPr="00683243">
        <w:rPr>
          <w:lang w:val="en-US"/>
        </w:rPr>
        <w:t xml:space="preserve"> </w:t>
      </w:r>
      <w:r w:rsidR="00765B31" w:rsidRPr="00683243">
        <w:rPr>
          <w:lang w:val="en-US"/>
        </w:rPr>
        <w:t xml:space="preserve">arguments are clearly ordered </w:t>
      </w:r>
      <w:r w:rsidR="00765B31">
        <w:rPr>
          <w:lang w:val="en-US"/>
        </w:rPr>
        <w:t>according to</w:t>
      </w:r>
      <w:r w:rsidR="00765B31" w:rsidRPr="00683243">
        <w:rPr>
          <w:lang w:val="en-US"/>
        </w:rPr>
        <w:t xml:space="preserve"> their relation to other arguments and theses, so that their role in a debate becomes clear. Arguments can support</w:t>
      </w:r>
      <w:r w:rsidR="00765B31">
        <w:rPr>
          <w:lang w:val="en-US"/>
        </w:rPr>
        <w:t xml:space="preserve"> </w:t>
      </w:r>
      <w:r w:rsidR="00765B31" w:rsidRPr="00683243">
        <w:rPr>
          <w:lang w:val="en-US"/>
        </w:rPr>
        <w:t xml:space="preserve">or </w:t>
      </w:r>
      <w:r w:rsidR="00765B31">
        <w:rPr>
          <w:lang w:val="en-US"/>
        </w:rPr>
        <w:t xml:space="preserve">counter </w:t>
      </w:r>
      <w:r w:rsidR="00765B31" w:rsidRPr="00683243">
        <w:rPr>
          <w:lang w:val="en-US"/>
        </w:rPr>
        <w:t xml:space="preserve">other </w:t>
      </w:r>
      <w:r w:rsidR="00765B31">
        <w:rPr>
          <w:lang w:val="en-US"/>
        </w:rPr>
        <w:t xml:space="preserve">arguments. </w:t>
      </w:r>
      <w:r w:rsidR="00765B31" w:rsidRPr="00683243">
        <w:rPr>
          <w:lang w:val="en-US"/>
        </w:rPr>
        <w:t xml:space="preserve">In addition, arguments are clustered into topic blocks, so that an overview of individual sub-topics of the debate is </w:t>
      </w:r>
      <w:r w:rsidR="00765B31">
        <w:rPr>
          <w:lang w:val="en-US"/>
        </w:rPr>
        <w:t xml:space="preserve">also </w:t>
      </w:r>
      <w:r w:rsidR="00765B31" w:rsidRPr="00683243">
        <w:rPr>
          <w:lang w:val="en-US"/>
        </w:rPr>
        <w:t>possible. In the debate on the necessity</w:t>
      </w:r>
      <w:r w:rsidR="006A32FB">
        <w:rPr>
          <w:lang w:val="en-US"/>
        </w:rPr>
        <w:t xml:space="preserve"> of</w:t>
      </w:r>
      <w:r w:rsidR="00765B31" w:rsidRPr="00683243">
        <w:rPr>
          <w:lang w:val="en-US"/>
        </w:rPr>
        <w:t xml:space="preserve"> HVDC</w:t>
      </w:r>
      <w:r w:rsidR="00765B31">
        <w:rPr>
          <w:lang w:val="en-US"/>
        </w:rPr>
        <w:t xml:space="preserve"> expansion</w:t>
      </w:r>
      <w:r w:rsidR="00765B31" w:rsidRPr="00683243">
        <w:rPr>
          <w:lang w:val="en-US"/>
        </w:rPr>
        <w:t xml:space="preserve">, these include, for example, arguments on nature and landscape conservation, the network development plan, </w:t>
      </w:r>
      <w:r w:rsidR="00765B31">
        <w:rPr>
          <w:lang w:val="en-US"/>
        </w:rPr>
        <w:t>intra-</w:t>
      </w:r>
      <w:r w:rsidR="00765B31" w:rsidRPr="00683243">
        <w:rPr>
          <w:lang w:val="en-US"/>
        </w:rPr>
        <w:t xml:space="preserve">EU trade and the </w:t>
      </w:r>
      <w:proofErr w:type="spellStart"/>
      <w:r w:rsidR="00765B31" w:rsidRPr="00683243">
        <w:rPr>
          <w:lang w:val="en-US"/>
        </w:rPr>
        <w:t>decentralised</w:t>
      </w:r>
      <w:proofErr w:type="spellEnd"/>
      <w:r w:rsidR="00765B31" w:rsidRPr="00683243">
        <w:rPr>
          <w:lang w:val="en-US"/>
        </w:rPr>
        <w:t xml:space="preserve"> energy </w:t>
      </w:r>
      <w:r w:rsidR="00765B31">
        <w:rPr>
          <w:lang w:val="en-US"/>
        </w:rPr>
        <w:t>transition</w:t>
      </w:r>
      <w:r w:rsidR="00765B31" w:rsidRPr="00683243">
        <w:rPr>
          <w:lang w:val="en-US"/>
        </w:rPr>
        <w:t>.</w:t>
      </w:r>
    </w:p>
    <w:p w14:paraId="50022961" w14:textId="29073499" w:rsidR="00765B31" w:rsidRPr="00765B31" w:rsidRDefault="00765B31" w:rsidP="00CA0B44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The map as a living document</w:t>
      </w:r>
    </w:p>
    <w:p w14:paraId="26AC93F0" w14:textId="297C67AC" w:rsidR="00CA0B44" w:rsidRPr="00765B31" w:rsidRDefault="00CA0B44" w:rsidP="00CA0B44">
      <w:pPr>
        <w:jc w:val="both"/>
        <w:rPr>
          <w:lang w:val="en-US"/>
        </w:rPr>
      </w:pPr>
      <w:r w:rsidRPr="00683243">
        <w:rPr>
          <w:lang w:val="en-US"/>
        </w:rPr>
        <w:t xml:space="preserve">The map is the result of </w:t>
      </w:r>
      <w:r w:rsidR="00486FFE">
        <w:rPr>
          <w:lang w:val="en-US"/>
        </w:rPr>
        <w:t>many</w:t>
      </w:r>
      <w:r w:rsidRPr="00683243">
        <w:rPr>
          <w:lang w:val="en-US"/>
        </w:rPr>
        <w:t xml:space="preserve"> stakeholder dialogues</w:t>
      </w:r>
      <w:r w:rsidR="00F2715D">
        <w:rPr>
          <w:lang w:val="en-US"/>
        </w:rPr>
        <w:t xml:space="preserve"> </w:t>
      </w:r>
      <w:r w:rsidR="00AE1B0C">
        <w:rPr>
          <w:lang w:val="en-US"/>
        </w:rPr>
        <w:t>under</w:t>
      </w:r>
      <w:r w:rsidR="00F2715D">
        <w:rPr>
          <w:lang w:val="en-US"/>
        </w:rPr>
        <w:t xml:space="preserve"> the </w:t>
      </w:r>
      <w:proofErr w:type="spellStart"/>
      <w:r w:rsidR="00F2715D">
        <w:rPr>
          <w:lang w:val="en-US"/>
        </w:rPr>
        <w:t>Germanwatch</w:t>
      </w:r>
      <w:proofErr w:type="spellEnd"/>
      <w:r w:rsidR="00F2715D">
        <w:rPr>
          <w:lang w:val="en-US"/>
        </w:rPr>
        <w:t>/</w:t>
      </w:r>
      <w:r w:rsidR="00486FFE">
        <w:rPr>
          <w:lang w:val="en-US"/>
        </w:rPr>
        <w:t>Renewables Grid Initiative</w:t>
      </w:r>
      <w:r w:rsidR="00F2715D">
        <w:rPr>
          <w:lang w:val="en-US"/>
        </w:rPr>
        <w:t xml:space="preserve"> project ‘</w:t>
      </w:r>
      <w:proofErr w:type="spellStart"/>
      <w:r w:rsidR="00F2715D">
        <w:rPr>
          <w:lang w:val="en-US"/>
        </w:rPr>
        <w:t>Debatte</w:t>
      </w:r>
      <w:proofErr w:type="spellEnd"/>
      <w:r w:rsidR="00F2715D">
        <w:rPr>
          <w:lang w:val="en-US"/>
        </w:rPr>
        <w:t xml:space="preserve"> </w:t>
      </w:r>
      <w:proofErr w:type="spellStart"/>
      <w:r w:rsidR="00F2715D">
        <w:rPr>
          <w:lang w:val="en-US"/>
        </w:rPr>
        <w:t>Stromnetze</w:t>
      </w:r>
      <w:proofErr w:type="spellEnd"/>
      <w:r w:rsidR="00F2715D">
        <w:rPr>
          <w:lang w:val="en-US"/>
        </w:rPr>
        <w:t xml:space="preserve"> </w:t>
      </w:r>
      <w:proofErr w:type="spellStart"/>
      <w:r w:rsidR="00F2715D">
        <w:rPr>
          <w:lang w:val="en-US"/>
        </w:rPr>
        <w:t>gestalten</w:t>
      </w:r>
      <w:proofErr w:type="spellEnd"/>
      <w:r w:rsidR="00F2715D">
        <w:rPr>
          <w:lang w:val="en-US"/>
        </w:rPr>
        <w:t>’/’Shaping the Grid-Debate’</w:t>
      </w:r>
      <w:r w:rsidRPr="00683243">
        <w:rPr>
          <w:lang w:val="en-US"/>
        </w:rPr>
        <w:t xml:space="preserve"> and </w:t>
      </w:r>
      <w:r>
        <w:rPr>
          <w:lang w:val="en-US"/>
        </w:rPr>
        <w:t>of</w:t>
      </w:r>
      <w:r w:rsidRPr="00683243">
        <w:rPr>
          <w:lang w:val="en-US"/>
        </w:rPr>
        <w:t xml:space="preserve"> </w:t>
      </w:r>
      <w:r w:rsidR="006A32FB">
        <w:rPr>
          <w:lang w:val="en-US"/>
        </w:rPr>
        <w:t xml:space="preserve">a </w:t>
      </w:r>
      <w:r w:rsidRPr="00683243">
        <w:rPr>
          <w:lang w:val="en-US"/>
        </w:rPr>
        <w:t>scientific literature</w:t>
      </w:r>
      <w:r w:rsidR="006A32FB">
        <w:rPr>
          <w:lang w:val="en-US"/>
        </w:rPr>
        <w:t xml:space="preserve"> review</w:t>
      </w:r>
      <w:r w:rsidR="004B3B8C">
        <w:rPr>
          <w:lang w:val="en-US"/>
        </w:rPr>
        <w:t xml:space="preserve">. It </w:t>
      </w:r>
      <w:r w:rsidRPr="00683243">
        <w:rPr>
          <w:lang w:val="en-US"/>
        </w:rPr>
        <w:t xml:space="preserve">is therefore a living document </w:t>
      </w:r>
      <w:r>
        <w:rPr>
          <w:lang w:val="en-US"/>
        </w:rPr>
        <w:t>which</w:t>
      </w:r>
      <w:r w:rsidRPr="00683243">
        <w:rPr>
          <w:lang w:val="en-US"/>
        </w:rPr>
        <w:t xml:space="preserve"> can be </w:t>
      </w:r>
      <w:r w:rsidR="004B3B8C">
        <w:rPr>
          <w:lang w:val="en-US"/>
        </w:rPr>
        <w:t>added to</w:t>
      </w:r>
      <w:r w:rsidRPr="00683243">
        <w:rPr>
          <w:lang w:val="en-US"/>
        </w:rPr>
        <w:t xml:space="preserve"> and rearranged at any time. Feedback is always welcome. If you </w:t>
      </w:r>
      <w:r>
        <w:rPr>
          <w:lang w:val="en-US"/>
        </w:rPr>
        <w:t>feel that</w:t>
      </w:r>
      <w:r w:rsidRPr="00683243">
        <w:rPr>
          <w:lang w:val="en-US"/>
        </w:rPr>
        <w:t xml:space="preserve"> something </w:t>
      </w:r>
      <w:r>
        <w:rPr>
          <w:lang w:val="en-US"/>
        </w:rPr>
        <w:t>is</w:t>
      </w:r>
      <w:r w:rsidR="008C3FEA">
        <w:rPr>
          <w:lang w:val="en-US"/>
        </w:rPr>
        <w:t xml:space="preserve"> </w:t>
      </w:r>
      <w:r>
        <w:rPr>
          <w:lang w:val="en-US"/>
        </w:rPr>
        <w:t xml:space="preserve">represented </w:t>
      </w:r>
      <w:r w:rsidR="008C3FEA">
        <w:rPr>
          <w:lang w:val="en-US"/>
        </w:rPr>
        <w:t>in</w:t>
      </w:r>
      <w:r w:rsidRPr="00683243">
        <w:rPr>
          <w:lang w:val="en-US"/>
        </w:rPr>
        <w:t xml:space="preserve">correctly or </w:t>
      </w:r>
      <w:r w:rsidR="004B3B8C">
        <w:rPr>
          <w:lang w:val="en-US"/>
        </w:rPr>
        <w:t xml:space="preserve">that </w:t>
      </w:r>
      <w:r>
        <w:rPr>
          <w:lang w:val="en-US"/>
        </w:rPr>
        <w:t>an argument is missing</w:t>
      </w:r>
      <w:r w:rsidRPr="00683243">
        <w:rPr>
          <w:lang w:val="en-US"/>
        </w:rPr>
        <w:t xml:space="preserve">, please write to </w:t>
      </w:r>
      <w:hyperlink r:id="rId4" w:history="1">
        <w:r w:rsidR="00EF46EA" w:rsidRPr="006A1712">
          <w:rPr>
            <w:rStyle w:val="Hyperlink"/>
            <w:lang w:val="en-US"/>
          </w:rPr>
          <w:t>david.frank@germanwatch.org</w:t>
        </w:r>
      </w:hyperlink>
      <w:r w:rsidR="00AE1B0C">
        <w:rPr>
          <w:lang w:val="en-US"/>
        </w:rPr>
        <w:t>.</w:t>
      </w:r>
    </w:p>
    <w:p w14:paraId="5B4068A4" w14:textId="77777777" w:rsidR="00CA0B44" w:rsidRPr="00CA0B44" w:rsidRDefault="00CA0B44" w:rsidP="00CA0B44">
      <w:pPr>
        <w:jc w:val="both"/>
        <w:rPr>
          <w:b/>
          <w:bCs/>
          <w:lang w:val="en-US"/>
        </w:rPr>
      </w:pPr>
      <w:r w:rsidRPr="00CA0B44">
        <w:rPr>
          <w:b/>
          <w:bCs/>
          <w:lang w:val="en-US"/>
        </w:rPr>
        <w:t>Reading aid</w:t>
      </w:r>
    </w:p>
    <w:p w14:paraId="50FB31BF" w14:textId="3CCB261F" w:rsidR="00CA0B44" w:rsidRPr="00683243" w:rsidRDefault="00AE1B0C" w:rsidP="00765B31">
      <w:pPr>
        <w:rPr>
          <w:lang w:val="en-US"/>
        </w:rPr>
      </w:pPr>
      <w:r w:rsidRPr="003568EF">
        <w:rPr>
          <w:noProof/>
          <w:color w:val="92D05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6A0D4" wp14:editId="12D606CC">
                <wp:simplePos x="0" y="0"/>
                <wp:positionH relativeFrom="column">
                  <wp:posOffset>6278880</wp:posOffset>
                </wp:positionH>
                <wp:positionV relativeFrom="paragraph">
                  <wp:posOffset>805815</wp:posOffset>
                </wp:positionV>
                <wp:extent cx="333375" cy="71120"/>
                <wp:effectExtent l="0" t="12700" r="22225" b="3048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112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F1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494.4pt;margin-top:63.45pt;width:26.25pt;height: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" adj="19296" fillcolor="#92d050" strokecolor="#92d050" strokeweight="1pt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D327B" wp14:editId="3C3BDCFA">
                <wp:simplePos x="0" y="0"/>
                <wp:positionH relativeFrom="column">
                  <wp:posOffset>3815274</wp:posOffset>
                </wp:positionH>
                <wp:positionV relativeFrom="paragraph">
                  <wp:posOffset>608965</wp:posOffset>
                </wp:positionV>
                <wp:extent cx="333375" cy="71120"/>
                <wp:effectExtent l="0" t="12700" r="22225" b="3048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11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5E4D" id="Pfeil nach rechts 1" o:spid="_x0000_s1026" type="#_x0000_t13" style="position:absolute;margin-left:300.4pt;margin-top:47.95pt;width:26.25pt;height: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" adj="19296" fillcolor="red" strokecolor="red" strokeweight="1pt"/>
            </w:pict>
          </mc:Fallback>
        </mc:AlternateContent>
      </w:r>
      <w:r w:rsidR="00765B31">
        <w:rPr>
          <w:lang w:val="en-US"/>
        </w:rPr>
        <w:t>For reasons of spacing, the map is split</w:t>
      </w:r>
      <w:r w:rsidR="006A32FB">
        <w:rPr>
          <w:lang w:val="en-US"/>
        </w:rPr>
        <w:t xml:space="preserve"> in</w:t>
      </w:r>
      <w:r>
        <w:rPr>
          <w:lang w:val="en-US"/>
        </w:rPr>
        <w:t>to</w:t>
      </w:r>
      <w:r w:rsidR="00765B31">
        <w:rPr>
          <w:lang w:val="en-US"/>
        </w:rPr>
        <w:t xml:space="preserve"> an upper </w:t>
      </w:r>
      <w:r w:rsidR="008C3FEA">
        <w:rPr>
          <w:lang w:val="en-US"/>
        </w:rPr>
        <w:t xml:space="preserve">&amp; </w:t>
      </w:r>
      <w:r w:rsidR="00765B31">
        <w:rPr>
          <w:lang w:val="en-US"/>
        </w:rPr>
        <w:t>a low</w:t>
      </w:r>
      <w:r w:rsidR="00876D41">
        <w:rPr>
          <w:lang w:val="en-US"/>
        </w:rPr>
        <w:t>er</w:t>
      </w:r>
      <w:r w:rsidR="00765B31">
        <w:rPr>
          <w:lang w:val="en-US"/>
        </w:rPr>
        <w:t xml:space="preserve"> section. </w:t>
      </w:r>
      <w:r w:rsidR="00CA0B44" w:rsidRPr="00683243">
        <w:rPr>
          <w:lang w:val="en-US"/>
        </w:rPr>
        <w:t xml:space="preserve">The central thesis "HVDC </w:t>
      </w:r>
      <w:r w:rsidR="00C12C38">
        <w:rPr>
          <w:lang w:val="en-US"/>
        </w:rPr>
        <w:t>expansion</w:t>
      </w:r>
      <w:r w:rsidR="00CA0B44" w:rsidRPr="00683243">
        <w:rPr>
          <w:lang w:val="en-US"/>
        </w:rPr>
        <w:t xml:space="preserve">: the planned HVDCs should be built" is at the bottom </w:t>
      </w:r>
      <w:r w:rsidR="00C12C38">
        <w:rPr>
          <w:lang w:val="en-US"/>
        </w:rPr>
        <w:t>(</w:t>
      </w:r>
      <w:r w:rsidR="00CA0B44" w:rsidRPr="00683243">
        <w:rPr>
          <w:lang w:val="en-US"/>
        </w:rPr>
        <w:t>or top</w:t>
      </w:r>
      <w:r w:rsidR="00C12C38">
        <w:rPr>
          <w:lang w:val="en-US"/>
        </w:rPr>
        <w:t xml:space="preserve">) </w:t>
      </w:r>
      <w:r w:rsidR="00CA0B44" w:rsidRPr="00683243">
        <w:rPr>
          <w:lang w:val="en-US"/>
        </w:rPr>
        <w:t xml:space="preserve">of the map and forms the starting point of the debate. From </w:t>
      </w:r>
      <w:r w:rsidR="008C3FEA">
        <w:rPr>
          <w:lang w:val="en-US"/>
        </w:rPr>
        <w:t xml:space="preserve">here, </w:t>
      </w:r>
      <w:r w:rsidR="00CA0B44" w:rsidRPr="00683243">
        <w:rPr>
          <w:lang w:val="en-US"/>
        </w:rPr>
        <w:t xml:space="preserve">the debate branches out. The map is </w:t>
      </w:r>
      <w:bookmarkStart w:id="0" w:name="_GoBack"/>
      <w:r w:rsidR="00C12C38">
        <w:rPr>
          <w:lang w:val="en-US"/>
        </w:rPr>
        <w:t xml:space="preserve">therefore </w:t>
      </w:r>
      <w:bookmarkEnd w:id="0"/>
      <w:r w:rsidR="00C12C38">
        <w:rPr>
          <w:lang w:val="en-US"/>
        </w:rPr>
        <w:t>to be</w:t>
      </w:r>
      <w:r w:rsidR="00CA0B44" w:rsidRPr="00683243">
        <w:rPr>
          <w:lang w:val="en-US"/>
        </w:rPr>
        <w:t xml:space="preserve"> read in the direction </w:t>
      </w:r>
      <w:r w:rsidR="00C12C38">
        <w:rPr>
          <w:lang w:val="en-US"/>
        </w:rPr>
        <w:t xml:space="preserve">opposite to that </w:t>
      </w:r>
      <w:r w:rsidR="00CA0B44" w:rsidRPr="00683243">
        <w:rPr>
          <w:lang w:val="en-US"/>
        </w:rPr>
        <w:t>of the arrow</w:t>
      </w:r>
      <w:r w:rsidR="00F2715D">
        <w:rPr>
          <w:lang w:val="en-US"/>
        </w:rPr>
        <w:t>s</w:t>
      </w:r>
      <w:r w:rsidR="00CA0B44" w:rsidRPr="00683243">
        <w:rPr>
          <w:lang w:val="en-US"/>
        </w:rPr>
        <w:t xml:space="preserve">. The arrows </w:t>
      </w:r>
      <w:r w:rsidR="00C12C38">
        <w:rPr>
          <w:lang w:val="en-US"/>
        </w:rPr>
        <w:t>represent</w:t>
      </w:r>
      <w:r w:rsidR="00CA0B44" w:rsidRPr="00683243">
        <w:rPr>
          <w:lang w:val="en-US"/>
        </w:rPr>
        <w:t xml:space="preserve"> </w:t>
      </w:r>
      <w:r w:rsidR="00F2715D">
        <w:rPr>
          <w:lang w:val="en-US"/>
        </w:rPr>
        <w:t>supporting</w:t>
      </w:r>
      <w:r w:rsidR="00CA0B44" w:rsidRPr="00683243">
        <w:rPr>
          <w:lang w:val="en-US"/>
        </w:rPr>
        <w:t xml:space="preserve"> and co</w:t>
      </w:r>
      <w:r w:rsidR="00C12C38">
        <w:rPr>
          <w:lang w:val="en-US"/>
        </w:rPr>
        <w:t>unter-arguments</w:t>
      </w:r>
      <w:r w:rsidR="00CA0B44" w:rsidRPr="00683243">
        <w:rPr>
          <w:lang w:val="en-US"/>
        </w:rPr>
        <w:t xml:space="preserve">. The red </w:t>
      </w:r>
      <w:r w:rsidR="00C12C38">
        <w:rPr>
          <w:lang w:val="en-US"/>
        </w:rPr>
        <w:t xml:space="preserve">               </w:t>
      </w:r>
      <w:r w:rsidR="00CA0B44" w:rsidRPr="00683243">
        <w:rPr>
          <w:lang w:val="en-US"/>
        </w:rPr>
        <w:t>arrows indicate that one argument is attacking another, i.e. claiming that a</w:t>
      </w:r>
      <w:r w:rsidR="00C12C38">
        <w:rPr>
          <w:lang w:val="en-US"/>
        </w:rPr>
        <w:t>n assumption</w:t>
      </w:r>
      <w:r w:rsidR="00CA0B44" w:rsidRPr="00683243">
        <w:rPr>
          <w:lang w:val="en-US"/>
        </w:rPr>
        <w:t>/premise in that argument is not correct. The green arrows</w:t>
      </w:r>
      <w:r w:rsidR="00C12C38">
        <w:rPr>
          <w:lang w:val="en-US"/>
        </w:rPr>
        <w:t xml:space="preserve">              </w:t>
      </w:r>
      <w:r w:rsidR="00CA0B44" w:rsidRPr="00683243">
        <w:rPr>
          <w:lang w:val="en-US"/>
        </w:rPr>
        <w:t xml:space="preserve"> </w:t>
      </w:r>
      <w:r w:rsidR="00C12C38">
        <w:rPr>
          <w:lang w:val="en-US"/>
        </w:rPr>
        <w:t>represent</w:t>
      </w:r>
      <w:r w:rsidR="00CA0B44" w:rsidRPr="00683243">
        <w:rPr>
          <w:lang w:val="en-US"/>
        </w:rPr>
        <w:t xml:space="preserve"> </w:t>
      </w:r>
      <w:r w:rsidR="00765B31">
        <w:rPr>
          <w:lang w:val="en-US"/>
        </w:rPr>
        <w:t>an</w:t>
      </w:r>
      <w:r w:rsidR="00CA0B44" w:rsidRPr="00683243">
        <w:rPr>
          <w:lang w:val="en-US"/>
        </w:rPr>
        <w:t xml:space="preserve"> </w:t>
      </w:r>
      <w:r w:rsidR="00C12C38">
        <w:rPr>
          <w:lang w:val="en-US"/>
        </w:rPr>
        <w:t xml:space="preserve">argument </w:t>
      </w:r>
      <w:r w:rsidR="00CA0B44" w:rsidRPr="00683243">
        <w:rPr>
          <w:lang w:val="en-US"/>
        </w:rPr>
        <w:t>support</w:t>
      </w:r>
      <w:r w:rsidR="00C12C38">
        <w:rPr>
          <w:lang w:val="en-US"/>
        </w:rPr>
        <w:t xml:space="preserve">ing </w:t>
      </w:r>
      <w:r w:rsidR="00CA0B44" w:rsidRPr="00683243">
        <w:rPr>
          <w:lang w:val="en-US"/>
        </w:rPr>
        <w:t xml:space="preserve">another, indicating reasons why the </w:t>
      </w:r>
      <w:r w:rsidR="00C12C38">
        <w:rPr>
          <w:lang w:val="en-US"/>
        </w:rPr>
        <w:t>assumptions</w:t>
      </w:r>
      <w:r w:rsidR="00CA0B44" w:rsidRPr="00683243">
        <w:rPr>
          <w:lang w:val="en-US"/>
        </w:rPr>
        <w:t xml:space="preserve"> in that argument are correct.</w:t>
      </w:r>
    </w:p>
    <w:p w14:paraId="0725BA15" w14:textId="63704FB6" w:rsidR="0057391E" w:rsidRPr="002D283D" w:rsidRDefault="0057391E" w:rsidP="0057391E">
      <w:pPr>
        <w:rPr>
          <w:b/>
        </w:rPr>
      </w:pPr>
      <w:r w:rsidRPr="002D283D">
        <w:rPr>
          <w:b/>
        </w:rPr>
        <w:t>Legend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3959"/>
      </w:tblGrid>
      <w:tr w:rsidR="0057391E" w:rsidRPr="00A35FCE" w14:paraId="606F4BF8" w14:textId="77777777" w:rsidTr="00683243">
        <w:tc>
          <w:tcPr>
            <w:tcW w:w="1276" w:type="dxa"/>
          </w:tcPr>
          <w:p w14:paraId="4D6074B2" w14:textId="5991F62C" w:rsidR="0057391E" w:rsidRPr="00A35FCE" w:rsidRDefault="00C12C38" w:rsidP="00683243">
            <w:pPr>
              <w:spacing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Thesis</w:t>
            </w:r>
          </w:p>
        </w:tc>
        <w:tc>
          <w:tcPr>
            <w:tcW w:w="3827" w:type="dxa"/>
          </w:tcPr>
          <w:p w14:paraId="0869ABEE" w14:textId="40D492B4" w:rsidR="0057391E" w:rsidRPr="00A35FCE" w:rsidRDefault="00765B31" w:rsidP="00683243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</w:t>
            </w:r>
          </w:p>
          <w:p w14:paraId="58F58614" w14:textId="77777777" w:rsidR="0057391E" w:rsidRPr="00A35FCE" w:rsidRDefault="0057391E" w:rsidP="00683243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5E258514" w14:textId="77777777" w:rsidR="0057391E" w:rsidRPr="00A35FCE" w:rsidRDefault="0057391E" w:rsidP="00683243">
            <w:pPr>
              <w:rPr>
                <w:b/>
                <w:sz w:val="20"/>
                <w:szCs w:val="20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0F197" wp14:editId="1321A1C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26974</wp:posOffset>
                      </wp:positionV>
                      <wp:extent cx="619760" cy="160020"/>
                      <wp:effectExtent l="0" t="0" r="27940" b="11430"/>
                      <wp:wrapNone/>
                      <wp:docPr id="3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160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46A9B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46CC2" id="Abgerundetes Rechteck 2" o:spid="_x0000_s1026" style="position:absolute;margin-left:12.9pt;margin-top:2.1pt;width:48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" fillcolor="white [3212]" strokecolor="#46a9b1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7391E" w:rsidRPr="00A35FCE" w14:paraId="1519E5B7" w14:textId="77777777" w:rsidTr="00683243">
        <w:tc>
          <w:tcPr>
            <w:tcW w:w="1276" w:type="dxa"/>
          </w:tcPr>
          <w:p w14:paraId="28C26507" w14:textId="77777777" w:rsidR="0057391E" w:rsidRPr="00A35FCE" w:rsidRDefault="0057391E" w:rsidP="00683243">
            <w:pPr>
              <w:spacing w:after="20"/>
              <w:rPr>
                <w:b/>
                <w:sz w:val="20"/>
                <w:szCs w:val="20"/>
              </w:rPr>
            </w:pPr>
            <w:r w:rsidRPr="00A35FCE">
              <w:rPr>
                <w:i/>
                <w:iCs/>
                <w:sz w:val="20"/>
                <w:szCs w:val="20"/>
              </w:rPr>
              <w:t>Argument</w:t>
            </w:r>
            <w:r w:rsidRPr="00A35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44AA81A7" w14:textId="4051BF0A" w:rsidR="0057391E" w:rsidRPr="00A35FCE" w:rsidRDefault="00C12C38" w:rsidP="00683243">
            <w:pPr>
              <w:spacing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Reasoning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argument</w:t>
            </w:r>
            <w:proofErr w:type="spellEnd"/>
          </w:p>
          <w:p w14:paraId="5C3CC1C7" w14:textId="77777777" w:rsidR="0057391E" w:rsidRPr="00A35FCE" w:rsidRDefault="0057391E" w:rsidP="00683243">
            <w:pPr>
              <w:spacing w:after="20"/>
              <w:rPr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21E2CE87" w14:textId="679FCBF5" w:rsidR="0057391E" w:rsidRPr="00A35FCE" w:rsidRDefault="0057391E" w:rsidP="00683243">
            <w:pPr>
              <w:rPr>
                <w:b/>
                <w:sz w:val="20"/>
                <w:szCs w:val="20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568BF" wp14:editId="0C47057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30149</wp:posOffset>
                      </wp:positionV>
                      <wp:extent cx="620395" cy="132080"/>
                      <wp:effectExtent l="0" t="0" r="27305" b="20320"/>
                      <wp:wrapNone/>
                      <wp:docPr id="9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1320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6A9B1"/>
                              </a:solidFill>
                              <a:ln>
                                <a:solidFill>
                                  <a:srgbClr val="46A9B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7978E" id="Abgerundetes Rechteck 8" o:spid="_x0000_s1026" style="position:absolute;margin-left:13.2pt;margin-top:2.35pt;width:48.8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" fillcolor="#46a9b1" strokecolor="#46a9b1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57391E" w:rsidRPr="00AE1B0C" w14:paraId="72E7378E" w14:textId="77777777" w:rsidTr="00683243">
        <w:tc>
          <w:tcPr>
            <w:tcW w:w="1276" w:type="dxa"/>
          </w:tcPr>
          <w:p w14:paraId="1D8E5AB3" w14:textId="02FF2B74" w:rsidR="0057391E" w:rsidRPr="00A35FCE" w:rsidRDefault="00C12C38" w:rsidP="00683243">
            <w:pPr>
              <w:spacing w:after="20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Attack</w:t>
            </w:r>
            <w:proofErr w:type="spellEnd"/>
          </w:p>
        </w:tc>
        <w:tc>
          <w:tcPr>
            <w:tcW w:w="3827" w:type="dxa"/>
          </w:tcPr>
          <w:p w14:paraId="793A47DC" w14:textId="6B811A9D" w:rsidR="0057391E" w:rsidRPr="00765B31" w:rsidRDefault="00C12C38" w:rsidP="00683243">
            <w:pPr>
              <w:spacing w:after="20"/>
              <w:rPr>
                <w:sz w:val="20"/>
                <w:szCs w:val="20"/>
                <w:lang w:val="en-US"/>
              </w:rPr>
            </w:pPr>
            <w:r w:rsidRPr="00765B31">
              <w:rPr>
                <w:sz w:val="20"/>
                <w:szCs w:val="20"/>
                <w:lang w:val="en-US"/>
              </w:rPr>
              <w:t>Contradiction of an argument</w:t>
            </w:r>
            <w:r w:rsidR="00765B31" w:rsidRPr="00765B31">
              <w:rPr>
                <w:sz w:val="20"/>
                <w:szCs w:val="20"/>
                <w:lang w:val="en-US"/>
              </w:rPr>
              <w:t xml:space="preserve"> or </w:t>
            </w:r>
            <w:r w:rsidR="00830D71">
              <w:rPr>
                <w:sz w:val="20"/>
                <w:szCs w:val="20"/>
                <w:lang w:val="en-US"/>
              </w:rPr>
              <w:t>thesis</w:t>
            </w:r>
          </w:p>
          <w:p w14:paraId="4BE3C406" w14:textId="77777777" w:rsidR="0057391E" w:rsidRPr="00765B31" w:rsidRDefault="0057391E" w:rsidP="00683243">
            <w:pPr>
              <w:spacing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</w:tcPr>
          <w:p w14:paraId="7BE3F2D1" w14:textId="21536660" w:rsidR="0057391E" w:rsidRPr="00765B31" w:rsidRDefault="0057391E" w:rsidP="00683243">
            <w:pPr>
              <w:rPr>
                <w:b/>
                <w:sz w:val="20"/>
                <w:szCs w:val="20"/>
                <w:lang w:val="en-US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A652C" wp14:editId="1BA8667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79679</wp:posOffset>
                      </wp:positionV>
                      <wp:extent cx="607060" cy="90805"/>
                      <wp:effectExtent l="0" t="19050" r="40640" b="42545"/>
                      <wp:wrapNone/>
                      <wp:docPr id="13" name="Pfeil nach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908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483D9D" id="Pfeil nach rechts 13" o:spid="_x0000_s1026" type="#_x0000_t13" style="position:absolute;margin-left:13.5pt;margin-top:6.25pt;width:47.8pt;height: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" adj="19985" fillcolor="red" strokecolor="red" strokeweight="1pt"/>
                  </w:pict>
                </mc:Fallback>
              </mc:AlternateContent>
            </w:r>
          </w:p>
        </w:tc>
      </w:tr>
      <w:tr w:rsidR="0057391E" w:rsidRPr="00AE1B0C" w14:paraId="1D3AA8F2" w14:textId="77777777" w:rsidTr="00683243">
        <w:tc>
          <w:tcPr>
            <w:tcW w:w="1276" w:type="dxa"/>
          </w:tcPr>
          <w:p w14:paraId="2B4B37B3" w14:textId="272A1CF1" w:rsidR="0057391E" w:rsidRPr="00A35FCE" w:rsidRDefault="00C12C38" w:rsidP="00683243">
            <w:pPr>
              <w:spacing w:after="20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Support</w:t>
            </w:r>
          </w:p>
        </w:tc>
        <w:tc>
          <w:tcPr>
            <w:tcW w:w="3827" w:type="dxa"/>
          </w:tcPr>
          <w:p w14:paraId="7FA4A444" w14:textId="52E6EB74" w:rsidR="0057391E" w:rsidRPr="00765B31" w:rsidRDefault="00C12C38" w:rsidP="00683243">
            <w:pPr>
              <w:spacing w:after="20"/>
              <w:rPr>
                <w:sz w:val="20"/>
                <w:szCs w:val="20"/>
                <w:lang w:val="en-US"/>
              </w:rPr>
            </w:pPr>
            <w:r w:rsidRPr="00765B31">
              <w:rPr>
                <w:sz w:val="20"/>
                <w:szCs w:val="20"/>
                <w:lang w:val="en-US"/>
              </w:rPr>
              <w:t>Affirmation of an argument</w:t>
            </w:r>
            <w:r w:rsidR="00765B31" w:rsidRPr="00765B31">
              <w:rPr>
                <w:sz w:val="20"/>
                <w:szCs w:val="20"/>
                <w:lang w:val="en-US"/>
              </w:rPr>
              <w:t xml:space="preserve"> or </w:t>
            </w:r>
            <w:r w:rsidR="00830D71">
              <w:rPr>
                <w:sz w:val="20"/>
                <w:szCs w:val="20"/>
                <w:lang w:val="en-US"/>
              </w:rPr>
              <w:t>thesis</w:t>
            </w:r>
          </w:p>
          <w:p w14:paraId="6A3EC787" w14:textId="77777777" w:rsidR="0057391E" w:rsidRPr="00765B31" w:rsidRDefault="0057391E" w:rsidP="00683243">
            <w:pPr>
              <w:spacing w:after="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</w:tcPr>
          <w:p w14:paraId="05796595" w14:textId="3E20D3D9" w:rsidR="0057391E" w:rsidRPr="00765B31" w:rsidRDefault="0057391E" w:rsidP="00683243">
            <w:pPr>
              <w:rPr>
                <w:b/>
                <w:sz w:val="20"/>
                <w:szCs w:val="20"/>
                <w:lang w:val="en-US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CA938" wp14:editId="2670AA38">
                      <wp:simplePos x="0" y="0"/>
                      <wp:positionH relativeFrom="column">
                        <wp:posOffset>174294</wp:posOffset>
                      </wp:positionH>
                      <wp:positionV relativeFrom="paragraph">
                        <wp:posOffset>75565</wp:posOffset>
                      </wp:positionV>
                      <wp:extent cx="612775" cy="101600"/>
                      <wp:effectExtent l="0" t="19050" r="34925" b="31750"/>
                      <wp:wrapNone/>
                      <wp:docPr id="14" name="Pfeil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775" cy="101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35CB" id="Pfeil nach rechts 14" o:spid="_x0000_s1026" type="#_x0000_t13" style="position:absolute;margin-left:13.7pt;margin-top:5.95pt;width:48.2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" adj="19809" fillcolor="#92d050" strokecolor="#92d050" strokeweight="1pt"/>
                  </w:pict>
                </mc:Fallback>
              </mc:AlternateContent>
            </w:r>
          </w:p>
        </w:tc>
      </w:tr>
      <w:tr w:rsidR="004855F5" w:rsidRPr="00A35FCE" w14:paraId="1D1B8E20" w14:textId="77777777" w:rsidTr="00683243">
        <w:tc>
          <w:tcPr>
            <w:tcW w:w="1276" w:type="dxa"/>
          </w:tcPr>
          <w:p w14:paraId="6E701F02" w14:textId="41D15BC6" w:rsidR="004855F5" w:rsidRPr="00A35FCE" w:rsidRDefault="004855F5" w:rsidP="00683243">
            <w:pPr>
              <w:spacing w:after="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Positions</w:t>
            </w:r>
            <w:proofErr w:type="spellEnd"/>
          </w:p>
        </w:tc>
        <w:tc>
          <w:tcPr>
            <w:tcW w:w="3827" w:type="dxa"/>
          </w:tcPr>
          <w:p w14:paraId="3CBD4547" w14:textId="77777777" w:rsidR="004855F5" w:rsidRPr="00C12C38" w:rsidRDefault="004855F5" w:rsidP="00683243">
            <w:pPr>
              <w:spacing w:after="20"/>
              <w:rPr>
                <w:sz w:val="20"/>
                <w:szCs w:val="20"/>
                <w:lang w:val="en-US"/>
              </w:rPr>
            </w:pPr>
            <w:r w:rsidRPr="00C12C38">
              <w:rPr>
                <w:sz w:val="20"/>
                <w:szCs w:val="20"/>
                <w:lang w:val="en-US"/>
              </w:rPr>
              <w:t>Clear supporters of HVDC lines</w:t>
            </w:r>
          </w:p>
          <w:p w14:paraId="5E627A6C" w14:textId="77777777" w:rsidR="004855F5" w:rsidRPr="00A35FCE" w:rsidRDefault="004855F5" w:rsidP="00683243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02FF7441" w14:textId="2E2C658E" w:rsidR="004855F5" w:rsidRPr="00A35FCE" w:rsidRDefault="004855F5" w:rsidP="00683243">
            <w:pPr>
              <w:rPr>
                <w:b/>
                <w:sz w:val="20"/>
                <w:szCs w:val="20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40C7DB" wp14:editId="73C8D31E">
                      <wp:simplePos x="0" y="0"/>
                      <wp:positionH relativeFrom="column">
                        <wp:posOffset>152888</wp:posOffset>
                      </wp:positionH>
                      <wp:positionV relativeFrom="paragraph">
                        <wp:posOffset>5080</wp:posOffset>
                      </wp:positionV>
                      <wp:extent cx="619125" cy="158750"/>
                      <wp:effectExtent l="0" t="0" r="15875" b="19050"/>
                      <wp:wrapNone/>
                      <wp:docPr id="15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D358"/>
                              </a:solidFill>
                              <a:ln>
                                <a:solidFill>
                                  <a:srgbClr val="F7D35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6D1A1" id="Abgerundetes Rechteck 8" o:spid="_x0000_s1026" style="position:absolute;margin-left:12.05pt;margin-top:.4pt;width:48.7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" fillcolor="#f7d358" strokecolor="#f7d358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855F5" w:rsidRPr="00C12C38" w14:paraId="6561BF3F" w14:textId="77777777" w:rsidTr="00683243">
        <w:tc>
          <w:tcPr>
            <w:tcW w:w="1276" w:type="dxa"/>
          </w:tcPr>
          <w:p w14:paraId="4528110F" w14:textId="77777777" w:rsidR="004855F5" w:rsidRPr="00A35FCE" w:rsidRDefault="004855F5" w:rsidP="00683243">
            <w:pPr>
              <w:spacing w:after="20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178D95" w14:textId="3BDBF81A" w:rsidR="004855F5" w:rsidRPr="00C12C38" w:rsidRDefault="004855F5" w:rsidP="00683243">
            <w:pPr>
              <w:spacing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“P</w:t>
            </w:r>
            <w:r w:rsidRPr="00C12C38">
              <w:rPr>
                <w:sz w:val="20"/>
                <w:szCs w:val="20"/>
                <w:lang w:val="en-GB"/>
              </w:rPr>
              <w:t>urely decentralised</w:t>
            </w:r>
            <w:r>
              <w:rPr>
                <w:sz w:val="20"/>
                <w:szCs w:val="20"/>
                <w:lang w:val="en-GB"/>
              </w:rPr>
              <w:t>”</w:t>
            </w:r>
            <w:r w:rsidRPr="00C12C38">
              <w:rPr>
                <w:sz w:val="20"/>
                <w:szCs w:val="20"/>
                <w:lang w:val="en-GB"/>
              </w:rPr>
              <w:t xml:space="preserve"> energy transition</w:t>
            </w:r>
          </w:p>
          <w:p w14:paraId="3ADF727D" w14:textId="77777777" w:rsidR="004855F5" w:rsidRPr="00C12C38" w:rsidRDefault="004855F5" w:rsidP="00683243">
            <w:pPr>
              <w:spacing w:after="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</w:tcPr>
          <w:p w14:paraId="29380698" w14:textId="0EEB4F59" w:rsidR="004855F5" w:rsidRPr="00C12C38" w:rsidRDefault="004855F5" w:rsidP="00683243">
            <w:pPr>
              <w:rPr>
                <w:b/>
                <w:sz w:val="20"/>
                <w:szCs w:val="20"/>
                <w:lang w:val="en-US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4FCE1D" wp14:editId="46995FE2">
                      <wp:simplePos x="0" y="0"/>
                      <wp:positionH relativeFrom="column">
                        <wp:posOffset>157610</wp:posOffset>
                      </wp:positionH>
                      <wp:positionV relativeFrom="paragraph">
                        <wp:posOffset>3810</wp:posOffset>
                      </wp:positionV>
                      <wp:extent cx="619125" cy="158750"/>
                      <wp:effectExtent l="0" t="0" r="15875" b="19050"/>
                      <wp:wrapNone/>
                      <wp:docPr id="11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B86B9" id="Abgerundetes Rechteck 10" o:spid="_x0000_s1026" style="position:absolute;margin-left:12.4pt;margin-top:.3pt;width:48.7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" fillcolor="#4472c4 [3204]" strokecolor="#4472c4 [32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855F5" w:rsidRPr="00C12C38" w14:paraId="486D586A" w14:textId="77777777" w:rsidTr="00683243">
        <w:tc>
          <w:tcPr>
            <w:tcW w:w="1276" w:type="dxa"/>
          </w:tcPr>
          <w:p w14:paraId="71F2BF68" w14:textId="77777777" w:rsidR="004855F5" w:rsidRPr="00C12C38" w:rsidRDefault="004855F5" w:rsidP="00683243">
            <w:pPr>
              <w:spacing w:after="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69F7055" w14:textId="72B664F5" w:rsidR="004855F5" w:rsidRPr="00C12C38" w:rsidRDefault="004855F5" w:rsidP="00683243">
            <w:pPr>
              <w:spacing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“Cellular interconnected” approach</w:t>
            </w:r>
          </w:p>
          <w:p w14:paraId="6050E442" w14:textId="77777777" w:rsidR="004855F5" w:rsidRPr="00C12C38" w:rsidRDefault="004855F5" w:rsidP="00683243">
            <w:pPr>
              <w:spacing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</w:tcPr>
          <w:p w14:paraId="1A519FD4" w14:textId="689B76B2" w:rsidR="004855F5" w:rsidRPr="00C12C38" w:rsidRDefault="004855F5" w:rsidP="004855F5">
            <w:pPr>
              <w:tabs>
                <w:tab w:val="left" w:pos="462"/>
              </w:tabs>
              <w:rPr>
                <w:b/>
                <w:sz w:val="20"/>
                <w:szCs w:val="20"/>
                <w:lang w:val="en-US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A57079" wp14:editId="1F92B0A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5715</wp:posOffset>
                      </wp:positionV>
                      <wp:extent cx="619125" cy="158750"/>
                      <wp:effectExtent l="0" t="0" r="28575" b="12700"/>
                      <wp:wrapNone/>
                      <wp:docPr id="16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1E781"/>
                              </a:solidFill>
                              <a:ln>
                                <a:solidFill>
                                  <a:srgbClr val="81E78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0E98D" id="Abgerundetes Rechteck 12" o:spid="_x0000_s1026" style="position:absolute;margin-left:12.1pt;margin-top:.45pt;width:48.7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" fillcolor="#81e781" strokecolor="#81e781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</w:tr>
      <w:tr w:rsidR="004855F5" w:rsidRPr="00486FFE" w14:paraId="3A073248" w14:textId="77777777" w:rsidTr="00683243">
        <w:tc>
          <w:tcPr>
            <w:tcW w:w="1276" w:type="dxa"/>
          </w:tcPr>
          <w:p w14:paraId="25E5B087" w14:textId="77777777" w:rsidR="004855F5" w:rsidRPr="00C12C38" w:rsidRDefault="004855F5" w:rsidP="00683243">
            <w:pPr>
              <w:spacing w:after="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0B4C355" w14:textId="42C79A02" w:rsidR="004855F5" w:rsidRPr="004855F5" w:rsidRDefault="00873290" w:rsidP="00683243">
            <w:pPr>
              <w:spacing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positions</w:t>
            </w:r>
            <w:r w:rsidR="004855F5" w:rsidRPr="004855F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59" w:type="dxa"/>
          </w:tcPr>
          <w:p w14:paraId="31B64F26" w14:textId="4C35EEF6" w:rsidR="004855F5" w:rsidRPr="004855F5" w:rsidRDefault="004855F5" w:rsidP="00683243">
            <w:pPr>
              <w:rPr>
                <w:b/>
                <w:sz w:val="20"/>
                <w:szCs w:val="20"/>
                <w:lang w:val="en-US"/>
              </w:rPr>
            </w:pPr>
            <w:r w:rsidRPr="00A35FCE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1D43FC" wp14:editId="27BEB86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0</wp:posOffset>
                      </wp:positionV>
                      <wp:extent cx="619125" cy="158750"/>
                      <wp:effectExtent l="0" t="0" r="28575" b="12700"/>
                      <wp:wrapNone/>
                      <wp:docPr id="17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A8258"/>
                              </a:solidFill>
                              <a:ln>
                                <a:solidFill>
                                  <a:srgbClr val="FA825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51009" id="Abgerundetes Rechteck 13" o:spid="_x0000_s1026" style="position:absolute;margin-left:12.1pt;margin-top:0;width:48.7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" fillcolor="#fa8258" strokecolor="#fa8258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855F5" w:rsidRPr="00486FFE" w14:paraId="354D5297" w14:textId="77777777" w:rsidTr="00683243">
        <w:tc>
          <w:tcPr>
            <w:tcW w:w="1276" w:type="dxa"/>
          </w:tcPr>
          <w:p w14:paraId="4120D274" w14:textId="77777777" w:rsidR="004855F5" w:rsidRPr="004855F5" w:rsidRDefault="004855F5" w:rsidP="00683243">
            <w:pPr>
              <w:spacing w:after="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33689A7" w14:textId="1700E06E" w:rsidR="004855F5" w:rsidRPr="004855F5" w:rsidRDefault="004855F5" w:rsidP="00683243">
            <w:pPr>
              <w:spacing w:after="20"/>
              <w:rPr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</w:tcPr>
          <w:p w14:paraId="7E4B9984" w14:textId="39172FEC" w:rsidR="004855F5" w:rsidRPr="004855F5" w:rsidRDefault="004855F5" w:rsidP="00683243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0624EDB5" w14:textId="0A6CFF00" w:rsidR="0057391E" w:rsidRPr="004855F5" w:rsidRDefault="0057391E" w:rsidP="00873290">
      <w:pPr>
        <w:rPr>
          <w:lang w:val="en-US"/>
        </w:rPr>
      </w:pPr>
    </w:p>
    <w:sectPr w:rsidR="0057391E" w:rsidRPr="004855F5" w:rsidSect="0035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1E"/>
    <w:rsid w:val="000A4B26"/>
    <w:rsid w:val="00205E20"/>
    <w:rsid w:val="004855F5"/>
    <w:rsid w:val="00486FFE"/>
    <w:rsid w:val="004A5153"/>
    <w:rsid w:val="004B3B8C"/>
    <w:rsid w:val="0057391E"/>
    <w:rsid w:val="005A1CCA"/>
    <w:rsid w:val="006A32FB"/>
    <w:rsid w:val="00765B31"/>
    <w:rsid w:val="00830D71"/>
    <w:rsid w:val="00873290"/>
    <w:rsid w:val="00876D41"/>
    <w:rsid w:val="008C3FEA"/>
    <w:rsid w:val="009D5AA7"/>
    <w:rsid w:val="00A933F1"/>
    <w:rsid w:val="00AD1E28"/>
    <w:rsid w:val="00AE1B0C"/>
    <w:rsid w:val="00B37212"/>
    <w:rsid w:val="00C12C38"/>
    <w:rsid w:val="00CA0B44"/>
    <w:rsid w:val="00D218FC"/>
    <w:rsid w:val="00EF46EA"/>
    <w:rsid w:val="00F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D3853C"/>
  <w15:chartTrackingRefBased/>
  <w15:docId w15:val="{40654AEF-43C5-6C49-8339-5F47EBCD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1E"/>
    <w:pPr>
      <w:spacing w:after="160" w:line="259" w:lineRule="auto"/>
    </w:pPr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9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table" w:styleId="TableGrid">
    <w:name w:val="Table Grid"/>
    <w:basedOn w:val="TableNormal"/>
    <w:uiPriority w:val="39"/>
    <w:rsid w:val="0057391E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9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1E"/>
    <w:rPr>
      <w:rFonts w:ascii="Times New Roman" w:hAnsi="Times New Roman" w:cs="Times New Roman"/>
      <w:sz w:val="18"/>
      <w:szCs w:val="18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CA0B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5D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5D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frank@germanwat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Innis</dc:creator>
  <cp:keywords/>
  <dc:description/>
  <cp:lastModifiedBy>Liam Innis</cp:lastModifiedBy>
  <cp:revision>2</cp:revision>
  <dcterms:created xsi:type="dcterms:W3CDTF">2020-04-03T08:25:00Z</dcterms:created>
  <dcterms:modified xsi:type="dcterms:W3CDTF">2020-04-03T08:25:00Z</dcterms:modified>
</cp:coreProperties>
</file>